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"/>
        <w:gridCol w:w="5137"/>
      </w:tblGrid>
      <w:tr w:rsidR="005E5086" w:rsidRPr="004E3F14" w:rsidTr="005E5086">
        <w:trPr>
          <w:cantSplit/>
        </w:trPr>
        <w:tc>
          <w:tcPr>
            <w:tcW w:w="425" w:type="dxa"/>
          </w:tcPr>
          <w:p w:rsidR="005E5086" w:rsidRPr="00D52C0D" w:rsidRDefault="005E5086" w:rsidP="00384897">
            <w:pPr>
              <w:suppressAutoHyphens/>
              <w:rPr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5137" w:type="dxa"/>
          </w:tcPr>
          <w:p w:rsidR="005E5086" w:rsidRPr="004E3F14" w:rsidRDefault="005E5086" w:rsidP="00384897">
            <w:pPr>
              <w:suppressAutoHyphens/>
              <w:rPr>
                <w:sz w:val="20"/>
                <w:szCs w:val="20"/>
              </w:rPr>
            </w:pPr>
          </w:p>
          <w:p w:rsidR="005E5086" w:rsidRPr="004E3F14" w:rsidRDefault="005E5086" w:rsidP="00384897">
            <w:pPr>
              <w:suppressAutoHyphens/>
              <w:rPr>
                <w:sz w:val="20"/>
                <w:szCs w:val="20"/>
              </w:rPr>
            </w:pPr>
          </w:p>
        </w:tc>
      </w:tr>
    </w:tbl>
    <w:p w:rsidR="0066537E" w:rsidRDefault="003C5D38" w:rsidP="0066537E">
      <w:pPr>
        <w:shd w:val="clear" w:color="auto" w:fill="FFFFFF"/>
        <w:spacing w:before="100" w:after="100"/>
        <w:jc w:val="center"/>
        <w:rPr>
          <w:rFonts w:eastAsia="Arial"/>
          <w:b/>
        </w:rPr>
      </w:pPr>
      <w:r>
        <w:rPr>
          <w:rFonts w:eastAsia="Arial"/>
          <w:b/>
        </w:rPr>
        <w:t xml:space="preserve">Уважаемый </w:t>
      </w:r>
      <w:r w:rsidR="00C2308E">
        <w:rPr>
          <w:rFonts w:eastAsia="Arial"/>
          <w:b/>
        </w:rPr>
        <w:t>налогоплательщик</w:t>
      </w:r>
      <w:r w:rsidR="0066537E" w:rsidRPr="004E3F14">
        <w:rPr>
          <w:rFonts w:eastAsia="Arial"/>
          <w:b/>
        </w:rPr>
        <w:t>!</w:t>
      </w:r>
    </w:p>
    <w:p w:rsidR="00D352D0" w:rsidRPr="00EA4399" w:rsidRDefault="00D352D0" w:rsidP="0066537E">
      <w:pPr>
        <w:shd w:val="clear" w:color="auto" w:fill="FFFFFF"/>
        <w:spacing w:before="100" w:after="100"/>
        <w:jc w:val="center"/>
        <w:rPr>
          <w:rFonts w:eastAsia="Arial"/>
          <w:b/>
        </w:rPr>
      </w:pPr>
    </w:p>
    <w:p w:rsidR="001A1416" w:rsidRDefault="00EA4399" w:rsidP="001A1416">
      <w:pPr>
        <w:spacing w:line="360" w:lineRule="auto"/>
        <w:ind w:firstLine="708"/>
        <w:jc w:val="both"/>
        <w:rPr>
          <w:rFonts w:eastAsia="Arial"/>
        </w:rPr>
      </w:pPr>
      <w:r>
        <w:rPr>
          <w:rFonts w:eastAsia="Arial"/>
        </w:rPr>
        <w:t>УФНС России по Самарской области</w:t>
      </w:r>
      <w:r w:rsidR="00B20282">
        <w:rPr>
          <w:rFonts w:eastAsia="Arial"/>
        </w:rPr>
        <w:t xml:space="preserve"> </w:t>
      </w:r>
      <w:r w:rsidR="005E5086">
        <w:rPr>
          <w:rFonts w:eastAsia="Arial"/>
        </w:rPr>
        <w:t xml:space="preserve">сообщает, что в рамках информирования организаций и индивидуальных предпринимателей о правилах «Введения Маркировки» в сферу продаж </w:t>
      </w:r>
      <w:r w:rsidR="001A1416">
        <w:rPr>
          <w:rFonts w:eastAsia="Arial"/>
        </w:rPr>
        <w:t>одежды</w:t>
      </w:r>
      <w:r w:rsidR="005E5086" w:rsidRPr="005E5086">
        <w:rPr>
          <w:rFonts w:eastAsia="Arial"/>
        </w:rPr>
        <w:t xml:space="preserve"> в соответствии с Распоряжением Правительства Российской Федерации от 28.04.2018 №792-р «Об утверждении перечня товаров, подлежащих обязательной маркировке контрольными знаками», АО «ПФ «СКБ Контур» проводит</w:t>
      </w:r>
      <w:r w:rsidR="001A1416">
        <w:rPr>
          <w:rFonts w:eastAsia="Arial"/>
        </w:rPr>
        <w:t xml:space="preserve"> </w:t>
      </w:r>
      <w:r w:rsidR="00994764">
        <w:rPr>
          <w:rFonts w:eastAsia="Arial"/>
        </w:rPr>
        <w:t>бесплат</w:t>
      </w:r>
      <w:r w:rsidR="001A1416">
        <w:rPr>
          <w:rFonts w:eastAsia="Arial"/>
        </w:rPr>
        <w:t>ный</w:t>
      </w:r>
      <w:r w:rsidR="00994764">
        <w:rPr>
          <w:rFonts w:eastAsia="Arial"/>
        </w:rPr>
        <w:t xml:space="preserve"> веб</w:t>
      </w:r>
      <w:r w:rsidR="001A1416">
        <w:rPr>
          <w:rFonts w:eastAsia="Arial"/>
        </w:rPr>
        <w:t>инар 17 февраля 2021</w:t>
      </w:r>
      <w:r w:rsidR="005E5086">
        <w:rPr>
          <w:rFonts w:eastAsia="Arial"/>
        </w:rPr>
        <w:t xml:space="preserve"> года. </w:t>
      </w:r>
    </w:p>
    <w:p w:rsidR="001A1416" w:rsidRDefault="00994764" w:rsidP="001A1416">
      <w:pPr>
        <w:spacing w:line="360" w:lineRule="auto"/>
        <w:ind w:firstLine="708"/>
        <w:jc w:val="both"/>
        <w:rPr>
          <w:rFonts w:eastAsia="Arial"/>
        </w:rPr>
      </w:pPr>
      <w:r>
        <w:rPr>
          <w:rFonts w:eastAsia="Arial"/>
        </w:rPr>
        <w:br/>
        <w:t xml:space="preserve">            </w:t>
      </w:r>
      <w:r w:rsidR="001A1416" w:rsidRPr="001A1416">
        <w:rPr>
          <w:rFonts w:eastAsia="Arial"/>
        </w:rPr>
        <w:t xml:space="preserve">На бесплатном </w:t>
      </w:r>
      <w:proofErr w:type="spellStart"/>
      <w:r w:rsidR="001A1416" w:rsidRPr="001A1416">
        <w:rPr>
          <w:rFonts w:eastAsia="Arial"/>
        </w:rPr>
        <w:t>вебинаре</w:t>
      </w:r>
      <w:proofErr w:type="spellEnd"/>
      <w:r w:rsidR="001A1416" w:rsidRPr="001A1416">
        <w:rPr>
          <w:rFonts w:eastAsia="Arial"/>
        </w:rPr>
        <w:t xml:space="preserve"> расскажем, как работать с маркированной одеждой в рознице. Эксперт СКБ Контур расскажет обо всех этапах работы с маркировкой в рознице. </w:t>
      </w:r>
    </w:p>
    <w:p w:rsidR="001A1416" w:rsidRDefault="001A1416" w:rsidP="001A1416">
      <w:pPr>
        <w:spacing w:line="360" w:lineRule="auto"/>
        <w:ind w:firstLine="708"/>
        <w:jc w:val="both"/>
        <w:rPr>
          <w:rFonts w:eastAsia="Arial"/>
        </w:rPr>
      </w:pPr>
      <w:r w:rsidRPr="001A1416">
        <w:rPr>
          <w:rFonts w:eastAsia="Arial"/>
        </w:rPr>
        <w:t xml:space="preserve">После </w:t>
      </w:r>
      <w:proofErr w:type="spellStart"/>
      <w:r w:rsidRPr="001A1416">
        <w:rPr>
          <w:rFonts w:eastAsia="Arial"/>
        </w:rPr>
        <w:t>вебинара</w:t>
      </w:r>
      <w:proofErr w:type="spellEnd"/>
      <w:r w:rsidRPr="001A1416">
        <w:rPr>
          <w:rFonts w:eastAsia="Arial"/>
        </w:rPr>
        <w:t xml:space="preserve"> вы будете знать: </w:t>
      </w:r>
    </w:p>
    <w:p w:rsidR="001A1416" w:rsidRDefault="001A1416" w:rsidP="00D352D0">
      <w:pPr>
        <w:spacing w:line="360" w:lineRule="auto"/>
        <w:ind w:firstLine="567"/>
        <w:jc w:val="both"/>
        <w:rPr>
          <w:rFonts w:eastAsia="Arial"/>
        </w:rPr>
      </w:pPr>
      <w:r w:rsidRPr="001A1416">
        <w:rPr>
          <w:rFonts w:eastAsia="Arial"/>
        </w:rPr>
        <w:t xml:space="preserve">— как принимать маркированный товар </w:t>
      </w:r>
    </w:p>
    <w:p w:rsidR="001A1416" w:rsidRDefault="001A1416" w:rsidP="00D352D0">
      <w:pPr>
        <w:spacing w:line="360" w:lineRule="auto"/>
        <w:ind w:firstLine="567"/>
        <w:jc w:val="both"/>
        <w:rPr>
          <w:rFonts w:eastAsia="Arial"/>
        </w:rPr>
      </w:pPr>
      <w:r w:rsidRPr="001A1416">
        <w:rPr>
          <w:rFonts w:eastAsia="Arial"/>
        </w:rPr>
        <w:t>— как добавлять маркированные товары в каталог</w:t>
      </w:r>
    </w:p>
    <w:p w:rsidR="001A1416" w:rsidRDefault="001A1416" w:rsidP="00D352D0">
      <w:pPr>
        <w:spacing w:line="360" w:lineRule="auto"/>
        <w:ind w:firstLine="567"/>
        <w:jc w:val="both"/>
        <w:rPr>
          <w:rFonts w:eastAsia="Arial"/>
        </w:rPr>
      </w:pPr>
      <w:r w:rsidRPr="001A1416">
        <w:rPr>
          <w:rFonts w:eastAsia="Arial"/>
        </w:rPr>
        <w:t>— как передать каталог товаров на кассу</w:t>
      </w:r>
    </w:p>
    <w:p w:rsidR="001A1416" w:rsidRDefault="001A1416" w:rsidP="00D352D0">
      <w:pPr>
        <w:spacing w:line="360" w:lineRule="auto"/>
        <w:ind w:firstLine="567"/>
        <w:jc w:val="both"/>
        <w:rPr>
          <w:rFonts w:eastAsia="Arial"/>
        </w:rPr>
      </w:pPr>
      <w:r w:rsidRPr="001A1416">
        <w:rPr>
          <w:rFonts w:eastAsia="Arial"/>
        </w:rPr>
        <w:t xml:space="preserve">— как продавать маркированную одежду </w:t>
      </w:r>
    </w:p>
    <w:p w:rsidR="00D352D0" w:rsidRDefault="001A1416" w:rsidP="00D352D0">
      <w:pPr>
        <w:spacing w:line="360" w:lineRule="auto"/>
        <w:ind w:firstLine="567"/>
        <w:jc w:val="both"/>
        <w:rPr>
          <w:rFonts w:eastAsia="Arial"/>
        </w:rPr>
      </w:pPr>
      <w:r w:rsidRPr="001A1416">
        <w:rPr>
          <w:rFonts w:eastAsia="Arial"/>
        </w:rPr>
        <w:t>— как проверить готовность своего оборудования</w:t>
      </w:r>
      <w:r w:rsidR="00903051">
        <w:rPr>
          <w:rFonts w:eastAsia="Arial"/>
        </w:rPr>
        <w:t xml:space="preserve"> к маркировке и подобрать новое</w:t>
      </w:r>
    </w:p>
    <w:p w:rsidR="00D352D0" w:rsidRDefault="00903051" w:rsidP="00D352D0">
      <w:pPr>
        <w:spacing w:line="360" w:lineRule="auto"/>
        <w:ind w:firstLine="567"/>
        <w:jc w:val="both"/>
        <w:rPr>
          <w:rFonts w:eastAsia="Arial"/>
        </w:rPr>
      </w:pPr>
      <w:r w:rsidRPr="001A1416">
        <w:rPr>
          <w:rFonts w:eastAsia="Arial"/>
        </w:rPr>
        <w:t xml:space="preserve">— </w:t>
      </w:r>
      <w:r w:rsidR="00EA4399">
        <w:rPr>
          <w:rFonts w:eastAsia="Arial"/>
        </w:rPr>
        <w:t xml:space="preserve"> как работать</w:t>
      </w:r>
      <w:r w:rsidR="001A1416" w:rsidRPr="001A1416">
        <w:rPr>
          <w:rFonts w:eastAsia="Arial"/>
        </w:rPr>
        <w:t xml:space="preserve"> на реальном оборудовании и сервисах. </w:t>
      </w:r>
    </w:p>
    <w:p w:rsidR="00D352D0" w:rsidRDefault="00D352D0" w:rsidP="00D352D0">
      <w:pPr>
        <w:spacing w:line="360" w:lineRule="auto"/>
        <w:ind w:firstLine="567"/>
        <w:jc w:val="both"/>
        <w:rPr>
          <w:rFonts w:eastAsia="Arial"/>
        </w:rPr>
      </w:pPr>
    </w:p>
    <w:p w:rsidR="00994764" w:rsidRDefault="001A1416" w:rsidP="00D352D0">
      <w:pPr>
        <w:spacing w:line="360" w:lineRule="auto"/>
        <w:ind w:firstLine="567"/>
        <w:jc w:val="both"/>
        <w:rPr>
          <w:rFonts w:eastAsia="Arial"/>
        </w:rPr>
      </w:pPr>
      <w:r w:rsidRPr="001A1416">
        <w:rPr>
          <w:rFonts w:eastAsia="Arial"/>
        </w:rPr>
        <w:t xml:space="preserve">Чтобы получить запись </w:t>
      </w:r>
      <w:proofErr w:type="spellStart"/>
      <w:r w:rsidRPr="001A1416">
        <w:rPr>
          <w:rFonts w:eastAsia="Arial"/>
        </w:rPr>
        <w:t>вебинара</w:t>
      </w:r>
      <w:proofErr w:type="spellEnd"/>
      <w:r w:rsidRPr="001A1416">
        <w:rPr>
          <w:rFonts w:eastAsia="Arial"/>
        </w:rPr>
        <w:t xml:space="preserve"> и задать вопросы экспертам, зарегистрируйтесь. Участие </w:t>
      </w:r>
      <w:r w:rsidR="00D352D0">
        <w:rPr>
          <w:rFonts w:eastAsia="Arial"/>
        </w:rPr>
        <w:t xml:space="preserve">в </w:t>
      </w:r>
      <w:proofErr w:type="spellStart"/>
      <w:r w:rsidR="00D352D0">
        <w:rPr>
          <w:rFonts w:eastAsia="Arial"/>
        </w:rPr>
        <w:t>вебинаре</w:t>
      </w:r>
      <w:proofErr w:type="spellEnd"/>
      <w:r w:rsidR="00D352D0">
        <w:rPr>
          <w:rFonts w:eastAsia="Arial"/>
        </w:rPr>
        <w:t xml:space="preserve"> </w:t>
      </w:r>
      <w:r w:rsidRPr="001A1416">
        <w:rPr>
          <w:rFonts w:eastAsia="Arial"/>
        </w:rPr>
        <w:t>бесплатное.</w:t>
      </w:r>
    </w:p>
    <w:p w:rsidR="00614FC9" w:rsidRPr="00D352D0" w:rsidRDefault="00F10646" w:rsidP="00D352D0">
      <w:pPr>
        <w:spacing w:line="360" w:lineRule="auto"/>
        <w:ind w:firstLine="708"/>
        <w:jc w:val="center"/>
        <w:rPr>
          <w:b/>
        </w:rPr>
      </w:pPr>
      <w:r w:rsidRPr="00D352D0">
        <w:rPr>
          <w:rFonts w:eastAsia="Arial"/>
          <w:b/>
        </w:rPr>
        <w:t xml:space="preserve">Ссылка для </w:t>
      </w:r>
      <w:r w:rsidR="00D352D0" w:rsidRPr="00D352D0">
        <w:rPr>
          <w:rFonts w:eastAsia="Arial"/>
          <w:b/>
        </w:rPr>
        <w:t>регистрации:</w:t>
      </w:r>
    </w:p>
    <w:p w:rsidR="00B20282" w:rsidRDefault="002C7854" w:rsidP="00EA4399">
      <w:pPr>
        <w:spacing w:line="360" w:lineRule="auto"/>
        <w:ind w:firstLine="708"/>
        <w:jc w:val="center"/>
      </w:pPr>
      <w:hyperlink r:id="rId6" w:history="1">
        <w:r w:rsidR="00EA4399" w:rsidRPr="00F3329D">
          <w:rPr>
            <w:rStyle w:val="ab"/>
          </w:rPr>
          <w:t>https://clck.ru/TDgpp</w:t>
        </w:r>
      </w:hyperlink>
    </w:p>
    <w:p w:rsidR="00EA4399" w:rsidRPr="00614FC9" w:rsidRDefault="00EA4399" w:rsidP="00B20282">
      <w:pPr>
        <w:spacing w:line="360" w:lineRule="auto"/>
        <w:ind w:firstLine="708"/>
        <w:jc w:val="both"/>
        <w:rPr>
          <w:rFonts w:eastAsia="Arial"/>
        </w:rPr>
      </w:pPr>
    </w:p>
    <w:p w:rsidR="00D352D0" w:rsidRDefault="00D352D0" w:rsidP="00A30866">
      <w:pPr>
        <w:ind w:firstLine="708"/>
        <w:jc w:val="both"/>
        <w:rPr>
          <w:rFonts w:eastAsia="Arial"/>
          <w:highlight w:val="yellow"/>
        </w:rPr>
      </w:pPr>
    </w:p>
    <w:p w:rsidR="00A30866" w:rsidRDefault="00D352D0" w:rsidP="00A30866">
      <w:pPr>
        <w:ind w:firstLine="708"/>
        <w:jc w:val="both"/>
      </w:pPr>
      <w:r>
        <w:rPr>
          <w:rFonts w:eastAsia="Arial"/>
        </w:rPr>
        <w:t>В случае возникновения вопросов, может</w:t>
      </w:r>
      <w:r w:rsidR="00903051">
        <w:rPr>
          <w:rFonts w:eastAsia="Arial"/>
        </w:rPr>
        <w:t>е</w:t>
      </w:r>
      <w:r>
        <w:rPr>
          <w:rFonts w:eastAsia="Arial"/>
        </w:rPr>
        <w:t xml:space="preserve"> обратиться по номеру </w:t>
      </w:r>
      <w:hyperlink r:id="rId7" w:history="1">
        <w:r>
          <w:rPr>
            <w:rStyle w:val="ab"/>
            <w:b/>
            <w:bCs/>
          </w:rPr>
          <w:t>8 800 500-16-30</w:t>
        </w:r>
      </w:hyperlink>
      <w:r>
        <w:t xml:space="preserve">, либо на электронный адрес </w:t>
      </w:r>
      <w:hyperlink r:id="rId8" w:history="1">
        <w:r>
          <w:rPr>
            <w:rStyle w:val="ab"/>
            <w:b/>
            <w:bCs/>
          </w:rPr>
          <w:t>help@konturconference.ru</w:t>
        </w:r>
      </w:hyperlink>
      <w:r>
        <w:t>.</w:t>
      </w:r>
    </w:p>
    <w:p w:rsidR="00D352D0" w:rsidRPr="00614FC9" w:rsidRDefault="00D352D0" w:rsidP="00A30866">
      <w:pPr>
        <w:ind w:firstLine="708"/>
        <w:jc w:val="both"/>
      </w:pPr>
    </w:p>
    <w:p w:rsidR="00421E8E" w:rsidRPr="00614FC9" w:rsidRDefault="00421E8E" w:rsidP="00421E8E">
      <w:pPr>
        <w:jc w:val="both"/>
        <w:rPr>
          <w:rFonts w:eastAsia="Arial"/>
        </w:rPr>
      </w:pPr>
    </w:p>
    <w:p w:rsidR="0036478C" w:rsidRPr="00614FC9" w:rsidRDefault="0036478C" w:rsidP="00D50C9D">
      <w:pPr>
        <w:rPr>
          <w:rFonts w:eastAsia="Arial"/>
        </w:rPr>
      </w:pPr>
    </w:p>
    <w:p w:rsidR="0036478C" w:rsidRPr="00614FC9" w:rsidRDefault="0036478C" w:rsidP="00D50C9D">
      <w:pPr>
        <w:rPr>
          <w:rFonts w:eastAsia="Arial"/>
        </w:rPr>
      </w:pPr>
    </w:p>
    <w:p w:rsidR="0066537E" w:rsidRPr="00EA4399" w:rsidRDefault="0066537E" w:rsidP="0066537E">
      <w:pPr>
        <w:rPr>
          <w:lang w:val="en-US"/>
        </w:rPr>
      </w:pPr>
    </w:p>
    <w:sectPr w:rsidR="0066537E" w:rsidRPr="00EA4399" w:rsidSect="00421E8E">
      <w:pgSz w:w="11906" w:h="16838" w:code="9"/>
      <w:pgMar w:top="851" w:right="99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74200"/>
    <w:multiLevelType w:val="multilevel"/>
    <w:tmpl w:val="51C8E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D11635"/>
    <w:multiLevelType w:val="multilevel"/>
    <w:tmpl w:val="683E8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EF18D0"/>
    <w:multiLevelType w:val="hybridMultilevel"/>
    <w:tmpl w:val="DC261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4B13D1"/>
    <w:multiLevelType w:val="hybridMultilevel"/>
    <w:tmpl w:val="F7EA93F0"/>
    <w:lvl w:ilvl="0" w:tplc="0A9C7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02DF7"/>
    <w:multiLevelType w:val="multilevel"/>
    <w:tmpl w:val="2FFAE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66"/>
    <w:rsid w:val="00085293"/>
    <w:rsid w:val="000E0DF2"/>
    <w:rsid w:val="001A1416"/>
    <w:rsid w:val="002C7854"/>
    <w:rsid w:val="0036478C"/>
    <w:rsid w:val="003C5D38"/>
    <w:rsid w:val="00415863"/>
    <w:rsid w:val="00421E8E"/>
    <w:rsid w:val="00484392"/>
    <w:rsid w:val="004A30B2"/>
    <w:rsid w:val="004E3F14"/>
    <w:rsid w:val="005454B6"/>
    <w:rsid w:val="00554913"/>
    <w:rsid w:val="005C388C"/>
    <w:rsid w:val="005E5086"/>
    <w:rsid w:val="00614FC9"/>
    <w:rsid w:val="0066537E"/>
    <w:rsid w:val="00675F6C"/>
    <w:rsid w:val="006A2A80"/>
    <w:rsid w:val="008402E6"/>
    <w:rsid w:val="008E58A9"/>
    <w:rsid w:val="00903051"/>
    <w:rsid w:val="009370F9"/>
    <w:rsid w:val="00994764"/>
    <w:rsid w:val="00A30866"/>
    <w:rsid w:val="00AD4D92"/>
    <w:rsid w:val="00AE12C6"/>
    <w:rsid w:val="00B20282"/>
    <w:rsid w:val="00B968F8"/>
    <w:rsid w:val="00BA374A"/>
    <w:rsid w:val="00C2308E"/>
    <w:rsid w:val="00C929FA"/>
    <w:rsid w:val="00CB0C0A"/>
    <w:rsid w:val="00CE22F8"/>
    <w:rsid w:val="00D352D0"/>
    <w:rsid w:val="00D50C9D"/>
    <w:rsid w:val="00D52C0D"/>
    <w:rsid w:val="00D82310"/>
    <w:rsid w:val="00D83761"/>
    <w:rsid w:val="00E1028D"/>
    <w:rsid w:val="00E93CF3"/>
    <w:rsid w:val="00EA4399"/>
    <w:rsid w:val="00EB4AB8"/>
    <w:rsid w:val="00EC0821"/>
    <w:rsid w:val="00EE3607"/>
    <w:rsid w:val="00F02766"/>
    <w:rsid w:val="00F10646"/>
    <w:rsid w:val="00F221F0"/>
    <w:rsid w:val="00F9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37E"/>
    <w:pPr>
      <w:ind w:left="720"/>
      <w:contextualSpacing/>
    </w:pPr>
    <w:rPr>
      <w:rFonts w:eastAsiaTheme="minorHAnsi"/>
    </w:rPr>
  </w:style>
  <w:style w:type="character" w:styleId="a4">
    <w:name w:val="annotation reference"/>
    <w:basedOn w:val="a0"/>
    <w:uiPriority w:val="99"/>
    <w:semiHidden/>
    <w:unhideWhenUsed/>
    <w:rsid w:val="008E58A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E58A9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E58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E58A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E58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E58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8A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9370F9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352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37E"/>
    <w:pPr>
      <w:ind w:left="720"/>
      <w:contextualSpacing/>
    </w:pPr>
    <w:rPr>
      <w:rFonts w:eastAsiaTheme="minorHAnsi"/>
    </w:rPr>
  </w:style>
  <w:style w:type="character" w:styleId="a4">
    <w:name w:val="annotation reference"/>
    <w:basedOn w:val="a0"/>
    <w:uiPriority w:val="99"/>
    <w:semiHidden/>
    <w:unhideWhenUsed/>
    <w:rsid w:val="008E58A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E58A9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E58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E58A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E58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E58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8A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9370F9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352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8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52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486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204136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5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7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1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26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521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85004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7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97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9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31364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01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10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836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4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54651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902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46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46292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47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3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6974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3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47394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2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0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9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410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4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61699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8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46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@konturconferenc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tel:880050016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TDgp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Ольга Вячеславовна</dc:creator>
  <cp:lastModifiedBy>Терехова Елена Петровна</cp:lastModifiedBy>
  <cp:revision>2</cp:revision>
  <cp:lastPrinted>2019-08-27T07:09:00Z</cp:lastPrinted>
  <dcterms:created xsi:type="dcterms:W3CDTF">2021-02-10T08:46:00Z</dcterms:created>
  <dcterms:modified xsi:type="dcterms:W3CDTF">2021-02-10T08:46:00Z</dcterms:modified>
</cp:coreProperties>
</file>